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CF" w:rsidRPr="008C5214" w:rsidRDefault="00441DCF" w:rsidP="00441DCF">
      <w:pPr>
        <w:spacing w:after="0"/>
        <w:rPr>
          <w:b/>
          <w:sz w:val="20"/>
          <w:szCs w:val="20"/>
        </w:rPr>
      </w:pPr>
      <w:bookmarkStart w:id="0" w:name="_GoBack"/>
      <w:bookmarkEnd w:id="0"/>
      <w:r w:rsidRPr="008C5214">
        <w:rPr>
          <w:b/>
          <w:noProof/>
          <w:sz w:val="20"/>
          <w:szCs w:val="20"/>
          <w:lang w:eastAsia="de-DE"/>
        </w:rPr>
        <w:drawing>
          <wp:anchor distT="0" distB="0" distL="114300" distR="114300" simplePos="0" relativeHeight="251658240" behindDoc="1" locked="0" layoutInCell="1" allowOverlap="1" wp14:anchorId="79588324" wp14:editId="53ABF4A3">
            <wp:simplePos x="0" y="0"/>
            <wp:positionH relativeFrom="column">
              <wp:posOffset>4495165</wp:posOffset>
            </wp:positionH>
            <wp:positionV relativeFrom="paragraph">
              <wp:posOffset>-244475</wp:posOffset>
            </wp:positionV>
            <wp:extent cx="1437640" cy="563880"/>
            <wp:effectExtent l="0" t="0" r="0" b="7620"/>
            <wp:wrapNone/>
            <wp:docPr id="2" name="Grafik 2" descr="\\lk-aur.local\dfs\Userhome\jhettinga\Eigene Dateien\Eigene Bilder\LK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aur.local\dfs\Userhome\jhettinga\Eigene Dateien\Eigene Bilder\LK Logo.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764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214">
        <w:rPr>
          <w:b/>
          <w:sz w:val="20"/>
          <w:szCs w:val="20"/>
        </w:rPr>
        <w:t>Antrag auf Befreiung vom Schnittzeitverbot, § 39 Abs. 5 BNatSchG</w:t>
      </w:r>
    </w:p>
    <w:p w:rsidR="00441DCF" w:rsidRPr="008C5214" w:rsidRDefault="00441DCF" w:rsidP="00441DCF">
      <w:pPr>
        <w:spacing w:after="0"/>
        <w:rPr>
          <w:b/>
          <w:sz w:val="20"/>
          <w:szCs w:val="20"/>
        </w:rPr>
      </w:pPr>
    </w:p>
    <w:p w:rsidR="001113A7" w:rsidRPr="008C5214" w:rsidRDefault="001113A7" w:rsidP="00441DCF">
      <w:pPr>
        <w:spacing w:after="0"/>
        <w:rPr>
          <w:b/>
          <w:sz w:val="20"/>
          <w:szCs w:val="20"/>
        </w:rPr>
      </w:pPr>
    </w:p>
    <w:p w:rsidR="001113A7" w:rsidRPr="008C5214" w:rsidRDefault="001113A7" w:rsidP="00441DCF">
      <w:pPr>
        <w:spacing w:after="0"/>
        <w:jc w:val="both"/>
        <w:rPr>
          <w:sz w:val="20"/>
          <w:szCs w:val="20"/>
        </w:rPr>
      </w:pPr>
    </w:p>
    <w:p w:rsidR="001113A7" w:rsidRPr="008C5214" w:rsidRDefault="001113A7" w:rsidP="00441DCF">
      <w:pPr>
        <w:spacing w:after="0"/>
        <w:jc w:val="both"/>
        <w:rPr>
          <w:sz w:val="20"/>
          <w:szCs w:val="20"/>
        </w:rPr>
      </w:pPr>
    </w:p>
    <w:p w:rsidR="001113A7" w:rsidRPr="008C5214" w:rsidRDefault="001113A7" w:rsidP="005B6A9E">
      <w:pPr>
        <w:spacing w:after="0"/>
        <w:jc w:val="both"/>
        <w:rPr>
          <w:sz w:val="20"/>
          <w:szCs w:val="20"/>
        </w:rPr>
      </w:pPr>
      <w:r w:rsidRPr="008C5214">
        <w:rPr>
          <w:sz w:val="20"/>
          <w:szCs w:val="20"/>
        </w:rPr>
        <w:t>Hiermit beantrage ic</w:t>
      </w:r>
      <w:r w:rsidR="005B6A9E" w:rsidRPr="008C5214">
        <w:rPr>
          <w:sz w:val="20"/>
          <w:szCs w:val="20"/>
        </w:rPr>
        <w:t xml:space="preserve">h_______________________ (Name, </w:t>
      </w:r>
      <w:r w:rsidRPr="008C5214">
        <w:rPr>
          <w:sz w:val="20"/>
          <w:szCs w:val="20"/>
        </w:rPr>
        <w:t xml:space="preserve">Vorname) </w:t>
      </w:r>
      <w:r w:rsidR="00F83DFC" w:rsidRPr="008C5214">
        <w:rPr>
          <w:sz w:val="20"/>
          <w:szCs w:val="20"/>
        </w:rPr>
        <w:t xml:space="preserve">eine Befreiung von den Verboten des § 39 Abs. 5 BNatSchG zur </w:t>
      </w:r>
      <w:r w:rsidRPr="008C5214">
        <w:rPr>
          <w:sz w:val="20"/>
          <w:szCs w:val="20"/>
        </w:rPr>
        <w:t>Fällung bzw. die Beseitigung von;</w:t>
      </w:r>
    </w:p>
    <w:p w:rsidR="001113A7" w:rsidRPr="008C5214" w:rsidRDefault="001113A7" w:rsidP="005B6A9E">
      <w:pPr>
        <w:spacing w:after="0"/>
        <w:jc w:val="both"/>
        <w:rPr>
          <w:sz w:val="20"/>
          <w:szCs w:val="20"/>
        </w:rPr>
      </w:pPr>
    </w:p>
    <w:p w:rsidR="001113A7" w:rsidRPr="008C5214" w:rsidRDefault="001113A7" w:rsidP="005B6A9E">
      <w:pPr>
        <w:spacing w:after="0"/>
        <w:jc w:val="both"/>
        <w:rPr>
          <w:sz w:val="20"/>
          <w:szCs w:val="20"/>
        </w:rPr>
      </w:pPr>
      <w:r w:rsidRPr="008C5214">
        <w:rPr>
          <w:sz w:val="20"/>
          <w:szCs w:val="20"/>
        </w:rPr>
        <w:t>[  ]________________(Anzahl Bäume)</w:t>
      </w:r>
      <w:r w:rsidR="005B6A9E" w:rsidRPr="008C5214">
        <w:rPr>
          <w:sz w:val="20"/>
          <w:szCs w:val="20"/>
        </w:rPr>
        <w:t xml:space="preserve">                   </w:t>
      </w:r>
      <w:r w:rsidRPr="008C5214">
        <w:rPr>
          <w:sz w:val="20"/>
          <w:szCs w:val="20"/>
        </w:rPr>
        <w:t>[  ]________________(Meter Hecke)</w:t>
      </w:r>
    </w:p>
    <w:p w:rsidR="009441E8" w:rsidRPr="008C5214" w:rsidRDefault="009441E8" w:rsidP="005B6A9E">
      <w:pPr>
        <w:spacing w:after="0"/>
        <w:jc w:val="both"/>
        <w:rPr>
          <w:sz w:val="20"/>
          <w:szCs w:val="20"/>
        </w:rPr>
      </w:pPr>
      <w:r w:rsidRPr="008C5214">
        <w:rPr>
          <w:sz w:val="20"/>
          <w:szCs w:val="20"/>
        </w:rPr>
        <w:t>[  ]________________(Anzahl Sträucher)</w:t>
      </w:r>
    </w:p>
    <w:p w:rsidR="001113A7" w:rsidRPr="008C5214" w:rsidRDefault="001113A7" w:rsidP="005B6A9E">
      <w:pPr>
        <w:spacing w:after="0"/>
        <w:jc w:val="both"/>
        <w:rPr>
          <w:sz w:val="20"/>
          <w:szCs w:val="20"/>
        </w:rPr>
      </w:pPr>
    </w:p>
    <w:p w:rsidR="001113A7" w:rsidRPr="008C5214" w:rsidRDefault="005B6A9E" w:rsidP="005B6A9E">
      <w:pPr>
        <w:spacing w:after="0"/>
        <w:jc w:val="both"/>
        <w:rPr>
          <w:sz w:val="20"/>
          <w:szCs w:val="20"/>
        </w:rPr>
      </w:pPr>
      <w:r w:rsidRPr="008C5214">
        <w:rPr>
          <w:sz w:val="20"/>
          <w:szCs w:val="20"/>
        </w:rPr>
        <w:t>auf meinem Grundstück_________________________________</w:t>
      </w:r>
      <w:r w:rsidR="00B0150F">
        <w:rPr>
          <w:sz w:val="20"/>
          <w:szCs w:val="20"/>
        </w:rPr>
        <w:softHyphen/>
      </w:r>
      <w:r w:rsidR="00B0150F">
        <w:rPr>
          <w:sz w:val="20"/>
          <w:szCs w:val="20"/>
        </w:rPr>
        <w:softHyphen/>
        <w:t>_________</w:t>
      </w:r>
      <w:r w:rsidRPr="008C5214">
        <w:rPr>
          <w:sz w:val="20"/>
          <w:szCs w:val="20"/>
        </w:rPr>
        <w:t>(Straße/ Hausnummer/Platz/Ort)</w:t>
      </w:r>
      <w:r w:rsidR="00B0150F">
        <w:rPr>
          <w:sz w:val="20"/>
          <w:szCs w:val="20"/>
        </w:rPr>
        <w:t xml:space="preserve"> und/oder _________________________________________________(Gemarkung, Flur, Flurstück)</w:t>
      </w:r>
      <w:r w:rsidRPr="008C5214">
        <w:rPr>
          <w:sz w:val="20"/>
          <w:szCs w:val="20"/>
        </w:rPr>
        <w:t xml:space="preserve"> innerhalb des Zeitraumes vom 01.03. bis 30.09.</w:t>
      </w:r>
      <w:r w:rsidR="00B0150F">
        <w:rPr>
          <w:sz w:val="20"/>
          <w:szCs w:val="20"/>
        </w:rPr>
        <w:t xml:space="preserve"> eines Jahres</w:t>
      </w:r>
      <w:r w:rsidRPr="008C5214">
        <w:rPr>
          <w:sz w:val="20"/>
          <w:szCs w:val="20"/>
        </w:rPr>
        <w:t>, welcher dem sogenannten Schnittzeitverbot unterliegt.</w:t>
      </w:r>
    </w:p>
    <w:p w:rsidR="005B6A9E" w:rsidRDefault="005B6A9E" w:rsidP="005B6A9E">
      <w:pPr>
        <w:spacing w:after="0"/>
        <w:jc w:val="both"/>
        <w:rPr>
          <w:sz w:val="20"/>
          <w:szCs w:val="20"/>
        </w:rPr>
      </w:pPr>
    </w:p>
    <w:p w:rsidR="00830498" w:rsidRDefault="00830498" w:rsidP="005B6A9E">
      <w:pPr>
        <w:spacing w:after="0"/>
        <w:jc w:val="both"/>
        <w:rPr>
          <w:sz w:val="20"/>
          <w:szCs w:val="20"/>
        </w:rPr>
      </w:pPr>
    </w:p>
    <w:p w:rsidR="00830498" w:rsidRPr="008C5214" w:rsidRDefault="00830498" w:rsidP="005B6A9E">
      <w:pPr>
        <w:spacing w:after="0"/>
        <w:jc w:val="both"/>
        <w:rPr>
          <w:sz w:val="20"/>
          <w:szCs w:val="20"/>
        </w:rPr>
      </w:pPr>
    </w:p>
    <w:p w:rsidR="00A60E3A" w:rsidRPr="008C5214" w:rsidRDefault="00A60E3A" w:rsidP="00A60E3A">
      <w:pPr>
        <w:spacing w:after="0"/>
        <w:jc w:val="both"/>
        <w:rPr>
          <w:b/>
          <w:sz w:val="20"/>
          <w:szCs w:val="20"/>
        </w:rPr>
      </w:pPr>
      <w:r w:rsidRPr="008C5214">
        <w:rPr>
          <w:b/>
          <w:sz w:val="20"/>
          <w:szCs w:val="20"/>
        </w:rPr>
        <w:t>Hinweise:</w:t>
      </w:r>
    </w:p>
    <w:p w:rsidR="00A60E3A" w:rsidRPr="008C5214" w:rsidRDefault="00A60E3A" w:rsidP="00A60E3A">
      <w:pPr>
        <w:spacing w:after="0"/>
        <w:jc w:val="both"/>
        <w:rPr>
          <w:b/>
          <w:sz w:val="20"/>
          <w:szCs w:val="20"/>
        </w:rPr>
      </w:pPr>
    </w:p>
    <w:p w:rsidR="00A60E3A" w:rsidRPr="008C5214" w:rsidRDefault="00A60E3A" w:rsidP="00A60E3A">
      <w:pPr>
        <w:pStyle w:val="Listenabsatz"/>
        <w:numPr>
          <w:ilvl w:val="0"/>
          <w:numId w:val="1"/>
        </w:numPr>
        <w:spacing w:after="0"/>
        <w:jc w:val="both"/>
        <w:rPr>
          <w:sz w:val="20"/>
          <w:szCs w:val="20"/>
        </w:rPr>
      </w:pPr>
      <w:r w:rsidRPr="008C5214">
        <w:rPr>
          <w:sz w:val="20"/>
          <w:szCs w:val="20"/>
        </w:rPr>
        <w:t xml:space="preserve">Für die Bearbeitung Ihres Antrages werden Gebühren </w:t>
      </w:r>
      <w:proofErr w:type="spellStart"/>
      <w:r w:rsidRPr="008C5214">
        <w:rPr>
          <w:sz w:val="20"/>
          <w:szCs w:val="20"/>
        </w:rPr>
        <w:t>i.H.v</w:t>
      </w:r>
      <w:proofErr w:type="spellEnd"/>
      <w:r w:rsidRPr="008C5214">
        <w:rPr>
          <w:sz w:val="20"/>
          <w:szCs w:val="20"/>
        </w:rPr>
        <w:t xml:space="preserve">. </w:t>
      </w:r>
      <w:r w:rsidRPr="008E7E8F">
        <w:rPr>
          <w:sz w:val="20"/>
          <w:szCs w:val="20"/>
          <w:u w:val="single"/>
        </w:rPr>
        <w:t>mindestens</w:t>
      </w:r>
      <w:r w:rsidRPr="008C5214">
        <w:rPr>
          <w:sz w:val="20"/>
          <w:szCs w:val="20"/>
        </w:rPr>
        <w:t xml:space="preserve"> 70,00 EUR erhoben. Außerhalb des vorgenannten Zeitraumes ist die Beseit</w:t>
      </w:r>
      <w:r w:rsidR="009441E8" w:rsidRPr="008C5214">
        <w:rPr>
          <w:sz w:val="20"/>
          <w:szCs w:val="20"/>
        </w:rPr>
        <w:t xml:space="preserve">igung von Sträuchern, Hecken und Gebüschen unter Beachtung des Artenschutzes, § 44 BNatSchG nicht erlaubnispflichtig.  </w:t>
      </w:r>
    </w:p>
    <w:p w:rsidR="009441E8" w:rsidRPr="008C5214" w:rsidRDefault="009441E8" w:rsidP="009441E8">
      <w:pPr>
        <w:spacing w:after="0"/>
        <w:ind w:left="360"/>
        <w:jc w:val="both"/>
        <w:rPr>
          <w:sz w:val="20"/>
          <w:szCs w:val="20"/>
        </w:rPr>
      </w:pPr>
    </w:p>
    <w:p w:rsidR="009441E8" w:rsidRPr="008C5214" w:rsidRDefault="009441E8" w:rsidP="009441E8">
      <w:pPr>
        <w:pStyle w:val="Listenabsatz"/>
        <w:numPr>
          <w:ilvl w:val="0"/>
          <w:numId w:val="1"/>
        </w:numPr>
        <w:spacing w:after="0"/>
        <w:jc w:val="both"/>
        <w:rPr>
          <w:sz w:val="20"/>
          <w:szCs w:val="20"/>
        </w:rPr>
      </w:pPr>
      <w:r w:rsidRPr="008C5214">
        <w:rPr>
          <w:sz w:val="20"/>
          <w:szCs w:val="20"/>
        </w:rPr>
        <w:t xml:space="preserve">Einzelbäume, </w:t>
      </w:r>
      <w:r w:rsidRPr="008C5214">
        <w:rPr>
          <w:rFonts w:cs="Arial"/>
          <w:sz w:val="20"/>
          <w:szCs w:val="20"/>
        </w:rPr>
        <w:t xml:space="preserve">die außerhalb des Waldes, von </w:t>
      </w:r>
      <w:proofErr w:type="spellStart"/>
      <w:r w:rsidRPr="008C5214">
        <w:rPr>
          <w:rFonts w:cs="Arial"/>
          <w:sz w:val="20"/>
          <w:szCs w:val="20"/>
        </w:rPr>
        <w:t>Kurzumtriebsplantagen</w:t>
      </w:r>
      <w:proofErr w:type="spellEnd"/>
      <w:r w:rsidRPr="008C5214">
        <w:rPr>
          <w:rFonts w:cs="Arial"/>
          <w:sz w:val="20"/>
          <w:szCs w:val="20"/>
        </w:rPr>
        <w:t xml:space="preserve"> oder gärtnerisch genutzten Grundflächen  stehen </w:t>
      </w:r>
      <w:r w:rsidRPr="008C5214">
        <w:rPr>
          <w:sz w:val="20"/>
          <w:szCs w:val="20"/>
        </w:rPr>
        <w:t>unterliegen nicht dem</w:t>
      </w:r>
      <w:r w:rsidR="008417AC" w:rsidRPr="008C5214">
        <w:rPr>
          <w:sz w:val="20"/>
          <w:szCs w:val="20"/>
        </w:rPr>
        <w:t xml:space="preserve"> sogenannten Schnittzeitverbot, sodass eine Entnahme, sofern der Artenschutz gewährleistet ist, auch im Zeitraum vom 01.03. bis 30.09. eines Jahres  vorgenommen werden kann. Seitens der Unteren Naturschutzbehörde wird dennoch eine Entnahme außerhalb des Schnittzeitverbotes empfohlen.</w:t>
      </w:r>
    </w:p>
    <w:p w:rsidR="008417AC" w:rsidRPr="008C5214" w:rsidRDefault="008417AC" w:rsidP="008417AC">
      <w:pPr>
        <w:pStyle w:val="Listenabsatz"/>
        <w:rPr>
          <w:sz w:val="20"/>
          <w:szCs w:val="20"/>
        </w:rPr>
      </w:pPr>
    </w:p>
    <w:p w:rsidR="006218B9" w:rsidRPr="006218B9" w:rsidRDefault="008417AC" w:rsidP="006218B9">
      <w:pPr>
        <w:pStyle w:val="Listenabsatz"/>
        <w:numPr>
          <w:ilvl w:val="0"/>
          <w:numId w:val="1"/>
        </w:numPr>
        <w:spacing w:after="0"/>
        <w:jc w:val="both"/>
        <w:rPr>
          <w:sz w:val="20"/>
          <w:szCs w:val="20"/>
        </w:rPr>
      </w:pPr>
      <w:r w:rsidRPr="008C5214">
        <w:rPr>
          <w:sz w:val="20"/>
          <w:szCs w:val="20"/>
        </w:rPr>
        <w:t xml:space="preserve">Im Hinblick auf Bäume von denen nachweislich eine Verkehrsgefährdung ausgeht findet das sogenannte Schnittzeitverbot keine Anwendung. </w:t>
      </w:r>
    </w:p>
    <w:p w:rsidR="00F83DFC" w:rsidRPr="008C5214" w:rsidRDefault="00F83DFC" w:rsidP="00F83DFC">
      <w:pPr>
        <w:pStyle w:val="Listenabsatz"/>
        <w:rPr>
          <w:sz w:val="20"/>
          <w:szCs w:val="20"/>
        </w:rPr>
      </w:pPr>
    </w:p>
    <w:p w:rsidR="00F83DFC" w:rsidRDefault="00F83DFC" w:rsidP="00F83DFC">
      <w:pPr>
        <w:pStyle w:val="Listenabsatz"/>
        <w:numPr>
          <w:ilvl w:val="0"/>
          <w:numId w:val="1"/>
        </w:numPr>
        <w:spacing w:after="0"/>
        <w:jc w:val="both"/>
        <w:rPr>
          <w:sz w:val="20"/>
          <w:szCs w:val="20"/>
        </w:rPr>
      </w:pPr>
      <w:r w:rsidRPr="008C5214">
        <w:rPr>
          <w:sz w:val="20"/>
          <w:szCs w:val="20"/>
        </w:rPr>
        <w:t>Die Verbote gelten nicht für zulässige Bauvorhaben, wenn nur geringfügiger Gehölzbewuchs für die Realisierung des Bauv</w:t>
      </w:r>
      <w:r w:rsidR="008961F9" w:rsidRPr="008C5214">
        <w:rPr>
          <w:sz w:val="20"/>
          <w:szCs w:val="20"/>
        </w:rPr>
        <w:t xml:space="preserve">orhabens beseitigt werden muss. Vor dem Hintergrund, dass der Begriff </w:t>
      </w:r>
      <w:r w:rsidR="00A41327" w:rsidRPr="008C5214">
        <w:rPr>
          <w:sz w:val="20"/>
          <w:szCs w:val="20"/>
        </w:rPr>
        <w:t>des „geringfügigen</w:t>
      </w:r>
      <w:r w:rsidR="008961F9" w:rsidRPr="008C5214">
        <w:rPr>
          <w:sz w:val="20"/>
          <w:szCs w:val="20"/>
        </w:rPr>
        <w:t xml:space="preserve"> Gehölzbewuchs</w:t>
      </w:r>
      <w:r w:rsidR="00A41327" w:rsidRPr="008C5214">
        <w:rPr>
          <w:sz w:val="20"/>
          <w:szCs w:val="20"/>
        </w:rPr>
        <w:t>es“</w:t>
      </w:r>
      <w:r w:rsidR="008961F9" w:rsidRPr="008C5214">
        <w:rPr>
          <w:sz w:val="20"/>
          <w:szCs w:val="20"/>
        </w:rPr>
        <w:t xml:space="preserve"> seitens der Gesetzgebung nicht hinreichend definiert ist wird seitens der Unteren Naturschutzbehörde des Landkreises Aurich eine Abstimmung </w:t>
      </w:r>
      <w:r w:rsidR="00EE66B8" w:rsidRPr="008C5214">
        <w:rPr>
          <w:sz w:val="20"/>
          <w:szCs w:val="20"/>
        </w:rPr>
        <w:t>empfohlen</w:t>
      </w:r>
      <w:r w:rsidR="008961F9" w:rsidRPr="008C5214">
        <w:rPr>
          <w:sz w:val="20"/>
          <w:szCs w:val="20"/>
        </w:rPr>
        <w:t xml:space="preserve">. In diesem Zusammenhang werden folgende Angaben bzw. Nachweise von Ihnen </w:t>
      </w:r>
      <w:proofErr w:type="gramStart"/>
      <w:r w:rsidR="008961F9" w:rsidRPr="008C5214">
        <w:rPr>
          <w:sz w:val="20"/>
          <w:szCs w:val="20"/>
        </w:rPr>
        <w:t>benötigt;_</w:t>
      </w:r>
      <w:proofErr w:type="gramEnd"/>
      <w:r w:rsidR="008961F9" w:rsidRPr="008C5214">
        <w:rPr>
          <w:sz w:val="20"/>
          <w:szCs w:val="20"/>
        </w:rPr>
        <w:t xml:space="preserve">___________________________(Aktenzeichen der Baugenehmigung sowie die erlassene Behörde) sowie Bildmaterial </w:t>
      </w:r>
      <w:r w:rsidR="00EE66B8" w:rsidRPr="008C5214">
        <w:rPr>
          <w:sz w:val="20"/>
          <w:szCs w:val="20"/>
        </w:rPr>
        <w:t>des zu beseitigenden Bewuchses.</w:t>
      </w:r>
    </w:p>
    <w:p w:rsidR="006218B9" w:rsidRPr="006218B9" w:rsidRDefault="006218B9" w:rsidP="006218B9">
      <w:pPr>
        <w:pStyle w:val="Listenabsatz"/>
        <w:rPr>
          <w:sz w:val="20"/>
          <w:szCs w:val="20"/>
        </w:rPr>
      </w:pPr>
    </w:p>
    <w:p w:rsidR="006218B9" w:rsidRPr="006218B9" w:rsidRDefault="006218B9" w:rsidP="006218B9">
      <w:pPr>
        <w:pStyle w:val="Listenabsatz"/>
        <w:numPr>
          <w:ilvl w:val="0"/>
          <w:numId w:val="1"/>
        </w:numPr>
        <w:spacing w:after="0"/>
        <w:jc w:val="both"/>
        <w:rPr>
          <w:sz w:val="20"/>
          <w:szCs w:val="20"/>
        </w:rPr>
      </w:pPr>
      <w:r>
        <w:rPr>
          <w:sz w:val="20"/>
          <w:szCs w:val="20"/>
        </w:rPr>
        <w:t xml:space="preserve">Auch wenn sich die Bäume auf Ihrem eigenen Grundstück befinden können diese durch einen Bebauungsplan als „zu erhalten festgesetzt“ sein. </w:t>
      </w:r>
      <w:r w:rsidRPr="006218B9">
        <w:rPr>
          <w:sz w:val="20"/>
          <w:szCs w:val="20"/>
        </w:rPr>
        <w:t xml:space="preserve">Die Städte Aurich und Norden sowie </w:t>
      </w:r>
      <w:r w:rsidRPr="006218B9">
        <w:rPr>
          <w:sz w:val="20"/>
          <w:szCs w:val="20"/>
        </w:rPr>
        <w:lastRenderedPageBreak/>
        <w:t>die Gemeinde Hage haben</w:t>
      </w:r>
      <w:r>
        <w:rPr>
          <w:sz w:val="20"/>
          <w:szCs w:val="20"/>
        </w:rPr>
        <w:t xml:space="preserve"> zudem</w:t>
      </w:r>
      <w:r w:rsidRPr="006218B9">
        <w:rPr>
          <w:sz w:val="20"/>
          <w:szCs w:val="20"/>
        </w:rPr>
        <w:t xml:space="preserve"> eine eigene Baumschutzsatzung. Sofern Sie sich nicht sicher sind ob die Bäume, die Sie entnehmen möchten der Baumschutzsatzung unterliegen </w:t>
      </w:r>
      <w:r>
        <w:rPr>
          <w:sz w:val="20"/>
          <w:szCs w:val="20"/>
        </w:rPr>
        <w:t xml:space="preserve">oder wie o.a. als zu erhalten festgesetzt sind, erkundigen Sie sich bitte bei </w:t>
      </w:r>
      <w:r w:rsidRPr="006218B9">
        <w:rPr>
          <w:sz w:val="20"/>
          <w:szCs w:val="20"/>
        </w:rPr>
        <w:t>der jeweilig</w:t>
      </w:r>
      <w:r>
        <w:rPr>
          <w:sz w:val="20"/>
          <w:szCs w:val="20"/>
        </w:rPr>
        <w:t>en Stadt/Gemeinde.</w:t>
      </w:r>
    </w:p>
    <w:p w:rsidR="00EE66B8" w:rsidRPr="008C5214" w:rsidRDefault="00EE66B8" w:rsidP="00EE66B8">
      <w:pPr>
        <w:spacing w:after="0"/>
        <w:jc w:val="both"/>
        <w:rPr>
          <w:sz w:val="20"/>
          <w:szCs w:val="20"/>
        </w:rPr>
      </w:pPr>
    </w:p>
    <w:p w:rsidR="006218B9" w:rsidRDefault="006218B9" w:rsidP="00EE66B8">
      <w:pPr>
        <w:spacing w:after="0"/>
        <w:jc w:val="both"/>
        <w:rPr>
          <w:sz w:val="20"/>
          <w:szCs w:val="20"/>
        </w:rPr>
      </w:pPr>
    </w:p>
    <w:p w:rsidR="006218B9" w:rsidRDefault="006218B9" w:rsidP="00EE66B8">
      <w:pPr>
        <w:spacing w:after="0"/>
        <w:jc w:val="both"/>
        <w:rPr>
          <w:sz w:val="20"/>
          <w:szCs w:val="20"/>
        </w:rPr>
      </w:pPr>
    </w:p>
    <w:p w:rsidR="006218B9" w:rsidRDefault="006218B9" w:rsidP="00EE66B8">
      <w:pPr>
        <w:spacing w:after="0"/>
        <w:jc w:val="both"/>
        <w:rPr>
          <w:sz w:val="20"/>
          <w:szCs w:val="20"/>
        </w:rPr>
      </w:pPr>
    </w:p>
    <w:p w:rsidR="00EE66B8" w:rsidRPr="008C5214" w:rsidRDefault="00AD16A5" w:rsidP="00EE66B8">
      <w:pPr>
        <w:spacing w:after="0"/>
        <w:jc w:val="both"/>
        <w:rPr>
          <w:sz w:val="20"/>
          <w:szCs w:val="20"/>
        </w:rPr>
      </w:pPr>
      <w:r>
        <w:rPr>
          <w:sz w:val="20"/>
          <w:szCs w:val="20"/>
        </w:rPr>
        <w:t xml:space="preserve">Sofern </w:t>
      </w:r>
      <w:r w:rsidR="00EE66B8" w:rsidRPr="008C5214">
        <w:rPr>
          <w:sz w:val="20"/>
          <w:szCs w:val="20"/>
        </w:rPr>
        <w:t>Ihrerseits Rückfragen oder Anmerkungen bestehen</w:t>
      </w:r>
      <w:r>
        <w:rPr>
          <w:sz w:val="20"/>
          <w:szCs w:val="20"/>
        </w:rPr>
        <w:t>,</w:t>
      </w:r>
      <w:r w:rsidR="00EE66B8" w:rsidRPr="008C5214">
        <w:rPr>
          <w:sz w:val="20"/>
          <w:szCs w:val="20"/>
        </w:rPr>
        <w:t xml:space="preserve"> stehen Ihnen die nachfolgenden Ansprechpartner/innen gerne zur Verfügung:</w:t>
      </w:r>
    </w:p>
    <w:p w:rsidR="00EE66B8" w:rsidRDefault="00EE66B8" w:rsidP="00EE66B8">
      <w:pPr>
        <w:spacing w:after="0"/>
        <w:jc w:val="both"/>
        <w:rPr>
          <w:sz w:val="20"/>
          <w:szCs w:val="20"/>
        </w:rPr>
      </w:pPr>
    </w:p>
    <w:p w:rsidR="00830498" w:rsidRDefault="00830498" w:rsidP="00EE66B8">
      <w:pPr>
        <w:spacing w:after="0"/>
        <w:jc w:val="both"/>
        <w:rPr>
          <w:sz w:val="20"/>
          <w:szCs w:val="20"/>
        </w:rPr>
      </w:pPr>
    </w:p>
    <w:p w:rsidR="00830498" w:rsidRPr="008C5214" w:rsidRDefault="00830498" w:rsidP="00EE66B8">
      <w:pPr>
        <w:spacing w:after="0"/>
        <w:jc w:val="both"/>
        <w:rPr>
          <w:sz w:val="20"/>
          <w:szCs w:val="20"/>
        </w:rPr>
      </w:pPr>
    </w:p>
    <w:p w:rsidR="008C5214" w:rsidRDefault="008C5214" w:rsidP="00EE66B8">
      <w:pPr>
        <w:spacing w:after="0"/>
        <w:jc w:val="both"/>
        <w:rPr>
          <w:sz w:val="20"/>
          <w:szCs w:val="20"/>
        </w:rPr>
      </w:pPr>
      <w:r>
        <w:rPr>
          <w:sz w:val="20"/>
          <w:szCs w:val="20"/>
        </w:rPr>
        <w:t xml:space="preserve">Frau Buchholz </w:t>
      </w:r>
      <w:r>
        <w:rPr>
          <w:sz w:val="20"/>
          <w:szCs w:val="20"/>
        </w:rPr>
        <w:tab/>
      </w:r>
      <w:r>
        <w:rPr>
          <w:sz w:val="20"/>
          <w:szCs w:val="20"/>
        </w:rPr>
        <w:tab/>
        <w:t xml:space="preserve">04941/16-6073 </w:t>
      </w:r>
      <w:r>
        <w:rPr>
          <w:sz w:val="20"/>
          <w:szCs w:val="20"/>
        </w:rPr>
        <w:tab/>
      </w:r>
      <w:hyperlink r:id="rId7" w:history="1">
        <w:r w:rsidRPr="0042314B">
          <w:rPr>
            <w:rStyle w:val="Hyperlink"/>
            <w:sz w:val="20"/>
            <w:szCs w:val="20"/>
          </w:rPr>
          <w:t>dbuchholz@landkreis-aurich.de</w:t>
        </w:r>
      </w:hyperlink>
      <w:r>
        <w:rPr>
          <w:sz w:val="20"/>
          <w:szCs w:val="20"/>
        </w:rPr>
        <w:t xml:space="preserve"> </w:t>
      </w:r>
      <w:r>
        <w:rPr>
          <w:sz w:val="20"/>
          <w:szCs w:val="20"/>
        </w:rPr>
        <w:tab/>
      </w:r>
    </w:p>
    <w:p w:rsidR="008C5214" w:rsidRDefault="008C5214" w:rsidP="00EE66B8">
      <w:pPr>
        <w:spacing w:after="0"/>
        <w:jc w:val="both"/>
        <w:rPr>
          <w:sz w:val="20"/>
          <w:szCs w:val="20"/>
        </w:rPr>
      </w:pPr>
      <w:r>
        <w:rPr>
          <w:sz w:val="20"/>
          <w:szCs w:val="20"/>
        </w:rPr>
        <w:t xml:space="preserve">Herr Wolf </w:t>
      </w:r>
      <w:r>
        <w:rPr>
          <w:sz w:val="20"/>
          <w:szCs w:val="20"/>
        </w:rPr>
        <w:tab/>
      </w:r>
      <w:r>
        <w:rPr>
          <w:sz w:val="20"/>
          <w:szCs w:val="20"/>
        </w:rPr>
        <w:tab/>
        <w:t>04941/16-6011</w:t>
      </w:r>
      <w:r>
        <w:rPr>
          <w:sz w:val="20"/>
          <w:szCs w:val="20"/>
        </w:rPr>
        <w:tab/>
      </w:r>
      <w:hyperlink r:id="rId8" w:history="1">
        <w:r w:rsidRPr="0042314B">
          <w:rPr>
            <w:rStyle w:val="Hyperlink"/>
            <w:sz w:val="20"/>
            <w:szCs w:val="20"/>
          </w:rPr>
          <w:t>awolf@landkreis-aurich.de</w:t>
        </w:r>
      </w:hyperlink>
    </w:p>
    <w:p w:rsidR="008C5214" w:rsidRDefault="008C5214" w:rsidP="00EE66B8">
      <w:pPr>
        <w:spacing w:after="0"/>
        <w:jc w:val="both"/>
        <w:rPr>
          <w:sz w:val="20"/>
          <w:szCs w:val="20"/>
          <w:lang w:val="en-US"/>
        </w:rPr>
      </w:pPr>
      <w:r w:rsidRPr="008C5214">
        <w:rPr>
          <w:sz w:val="20"/>
          <w:szCs w:val="20"/>
          <w:lang w:val="en-US"/>
        </w:rPr>
        <w:t xml:space="preserve">Herr van </w:t>
      </w:r>
      <w:proofErr w:type="spellStart"/>
      <w:r w:rsidRPr="008C5214">
        <w:rPr>
          <w:sz w:val="20"/>
          <w:szCs w:val="20"/>
          <w:lang w:val="en-US"/>
        </w:rPr>
        <w:t>Hettinga</w:t>
      </w:r>
      <w:proofErr w:type="spellEnd"/>
      <w:r w:rsidRPr="008C5214">
        <w:rPr>
          <w:sz w:val="20"/>
          <w:szCs w:val="20"/>
          <w:lang w:val="en-US"/>
        </w:rPr>
        <w:tab/>
        <w:t>04941/16-6070</w:t>
      </w:r>
      <w:r w:rsidRPr="008C5214">
        <w:rPr>
          <w:sz w:val="20"/>
          <w:szCs w:val="20"/>
          <w:lang w:val="en-US"/>
        </w:rPr>
        <w:tab/>
      </w:r>
      <w:hyperlink r:id="rId9" w:history="1">
        <w:r w:rsidRPr="008C5214">
          <w:rPr>
            <w:rStyle w:val="Hyperlink"/>
            <w:sz w:val="20"/>
            <w:szCs w:val="20"/>
            <w:lang w:val="en-US"/>
          </w:rPr>
          <w:t>jvanhettinga@landkreis-aurich.de</w:t>
        </w:r>
      </w:hyperlink>
      <w:r w:rsidRPr="008C5214">
        <w:rPr>
          <w:sz w:val="20"/>
          <w:szCs w:val="20"/>
          <w:lang w:val="en-US"/>
        </w:rPr>
        <w:tab/>
      </w:r>
    </w:p>
    <w:p w:rsidR="008C5214" w:rsidRDefault="00C31C06" w:rsidP="00EE66B8">
      <w:pPr>
        <w:spacing w:after="0"/>
        <w:jc w:val="both"/>
        <w:rPr>
          <w:rFonts w:cs="Helvetica"/>
          <w:color w:val="262522"/>
          <w:sz w:val="20"/>
          <w:szCs w:val="20"/>
        </w:rPr>
      </w:pPr>
      <w:r w:rsidRPr="00C31C06">
        <w:rPr>
          <w:sz w:val="20"/>
          <w:szCs w:val="20"/>
        </w:rPr>
        <w:t>Herr Wessels</w:t>
      </w:r>
      <w:r w:rsidRPr="00C31C06">
        <w:rPr>
          <w:sz w:val="20"/>
          <w:szCs w:val="20"/>
        </w:rPr>
        <w:tab/>
      </w:r>
      <w:r w:rsidRPr="00C31C06">
        <w:rPr>
          <w:sz w:val="20"/>
          <w:szCs w:val="20"/>
        </w:rPr>
        <w:tab/>
        <w:t>04941/16-6078</w:t>
      </w:r>
      <w:r w:rsidRPr="00C31C06">
        <w:rPr>
          <w:sz w:val="20"/>
          <w:szCs w:val="20"/>
        </w:rPr>
        <w:tab/>
      </w:r>
      <w:hyperlink r:id="rId10" w:history="1">
        <w:r w:rsidRPr="0042314B">
          <w:rPr>
            <w:rStyle w:val="Hyperlink"/>
            <w:rFonts w:cs="Helvetica"/>
            <w:sz w:val="20"/>
            <w:szCs w:val="20"/>
          </w:rPr>
          <w:t>kwessels@landkreis-aurich.de</w:t>
        </w:r>
      </w:hyperlink>
      <w:r>
        <w:rPr>
          <w:rFonts w:cs="Helvetica"/>
          <w:color w:val="262522"/>
          <w:sz w:val="20"/>
          <w:szCs w:val="20"/>
        </w:rPr>
        <w:t xml:space="preserve"> </w:t>
      </w:r>
    </w:p>
    <w:p w:rsidR="008C5214" w:rsidRPr="00C31C06" w:rsidRDefault="008C5214" w:rsidP="00EE66B8">
      <w:pPr>
        <w:spacing w:after="0"/>
        <w:jc w:val="both"/>
        <w:rPr>
          <w:sz w:val="20"/>
          <w:szCs w:val="20"/>
        </w:rPr>
      </w:pPr>
    </w:p>
    <w:p w:rsidR="008417AC" w:rsidRDefault="008417AC"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Pr="00477021" w:rsidRDefault="00477021" w:rsidP="008417AC">
      <w:pPr>
        <w:spacing w:after="0"/>
        <w:jc w:val="both"/>
        <w:rPr>
          <w:i/>
        </w:rPr>
      </w:pPr>
      <w:r>
        <w:rPr>
          <w:i/>
        </w:rPr>
        <w:t>Ihren Antrag senden Sie bitte an die nachfolgende Adresse;</w:t>
      </w: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p>
    <w:p w:rsidR="006218B9" w:rsidRDefault="006218B9" w:rsidP="008417AC">
      <w:pPr>
        <w:spacing w:after="0"/>
        <w:jc w:val="both"/>
      </w:pPr>
      <w:r>
        <w:t xml:space="preserve">Landkreis Aurich </w:t>
      </w:r>
    </w:p>
    <w:p w:rsidR="006218B9" w:rsidRDefault="006218B9" w:rsidP="008417AC">
      <w:pPr>
        <w:spacing w:after="0"/>
        <w:jc w:val="both"/>
      </w:pPr>
      <w:r>
        <w:t xml:space="preserve">Amt für Bauordnung, Planung und </w:t>
      </w:r>
      <w:r w:rsidR="00477021">
        <w:t>Naturschutz</w:t>
      </w:r>
    </w:p>
    <w:p w:rsidR="00477021" w:rsidRDefault="00477021" w:rsidP="008417AC">
      <w:pPr>
        <w:spacing w:after="0"/>
        <w:jc w:val="both"/>
      </w:pPr>
      <w:r>
        <w:t>-Abteilung Naturschutz-</w:t>
      </w:r>
    </w:p>
    <w:p w:rsidR="00477021" w:rsidRDefault="00477021" w:rsidP="008417AC">
      <w:pPr>
        <w:spacing w:after="0"/>
        <w:jc w:val="both"/>
      </w:pPr>
      <w:proofErr w:type="spellStart"/>
      <w:r>
        <w:t>Kirchdorfer</w:t>
      </w:r>
      <w:proofErr w:type="spellEnd"/>
      <w:r>
        <w:t xml:space="preserve"> Str. 7-9</w:t>
      </w:r>
    </w:p>
    <w:p w:rsidR="00477021" w:rsidRPr="00C31C06" w:rsidRDefault="00477021" w:rsidP="008417AC">
      <w:pPr>
        <w:spacing w:after="0"/>
        <w:jc w:val="both"/>
      </w:pPr>
      <w:r>
        <w:t>26603 Aurich</w:t>
      </w:r>
    </w:p>
    <w:sectPr w:rsidR="00477021" w:rsidRPr="00C31C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21939"/>
    <w:multiLevelType w:val="hybridMultilevel"/>
    <w:tmpl w:val="84400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98"/>
    <w:rsid w:val="001113A7"/>
    <w:rsid w:val="00165046"/>
    <w:rsid w:val="00290C30"/>
    <w:rsid w:val="00441DCF"/>
    <w:rsid w:val="00477021"/>
    <w:rsid w:val="005B6A9E"/>
    <w:rsid w:val="00615311"/>
    <w:rsid w:val="006218B9"/>
    <w:rsid w:val="00631D98"/>
    <w:rsid w:val="00787ED4"/>
    <w:rsid w:val="007958F6"/>
    <w:rsid w:val="00830498"/>
    <w:rsid w:val="008417AC"/>
    <w:rsid w:val="008961F9"/>
    <w:rsid w:val="008C5214"/>
    <w:rsid w:val="008E7E8F"/>
    <w:rsid w:val="009441E8"/>
    <w:rsid w:val="00A0565D"/>
    <w:rsid w:val="00A41327"/>
    <w:rsid w:val="00A60E3A"/>
    <w:rsid w:val="00AD16A5"/>
    <w:rsid w:val="00B0150F"/>
    <w:rsid w:val="00C31C06"/>
    <w:rsid w:val="00DB1C10"/>
    <w:rsid w:val="00EE66B8"/>
    <w:rsid w:val="00F27054"/>
    <w:rsid w:val="00F83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9B961-298A-4483-87E8-AD82894E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41D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DCF"/>
    <w:rPr>
      <w:rFonts w:ascii="Tahoma" w:hAnsi="Tahoma" w:cs="Tahoma"/>
      <w:sz w:val="16"/>
      <w:szCs w:val="16"/>
    </w:rPr>
  </w:style>
  <w:style w:type="table" w:styleId="Tabellenraster">
    <w:name w:val="Table Grid"/>
    <w:basedOn w:val="NormaleTabelle"/>
    <w:uiPriority w:val="59"/>
    <w:rsid w:val="0044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60E3A"/>
    <w:pPr>
      <w:ind w:left="720"/>
      <w:contextualSpacing/>
    </w:pPr>
  </w:style>
  <w:style w:type="character" w:styleId="Hyperlink">
    <w:name w:val="Hyperlink"/>
    <w:basedOn w:val="Absatz-Standardschriftart"/>
    <w:uiPriority w:val="99"/>
    <w:unhideWhenUsed/>
    <w:rsid w:val="008C52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olf@landkreis-aurich.de" TargetMode="External"/><Relationship Id="rId3" Type="http://schemas.openxmlformats.org/officeDocument/2006/relationships/styles" Target="styles.xml"/><Relationship Id="rId7" Type="http://schemas.openxmlformats.org/officeDocument/2006/relationships/hyperlink" Target="mailto:dbuchholz@landkreis-aurich.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wessels@landkreis-aurich.de" TargetMode="External"/><Relationship Id="rId4" Type="http://schemas.openxmlformats.org/officeDocument/2006/relationships/settings" Target="settings.xml"/><Relationship Id="rId9" Type="http://schemas.openxmlformats.org/officeDocument/2006/relationships/hyperlink" Target="mailto:jvanhettinga@landkreis-aurich.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672C-7EAE-422B-BB9D-F84E34B4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2867</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Landkreis Aurich</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Hettinga,Jannes</dc:creator>
  <cp:keywords/>
  <dc:description/>
  <cp:lastModifiedBy>Habicht,Vera</cp:lastModifiedBy>
  <cp:revision>2</cp:revision>
  <dcterms:created xsi:type="dcterms:W3CDTF">2020-11-23T09:53:00Z</dcterms:created>
  <dcterms:modified xsi:type="dcterms:W3CDTF">2020-11-23T09:53:00Z</dcterms:modified>
</cp:coreProperties>
</file>